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F3F" w:rsidRDefault="00455A06" w:rsidP="00893F8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C5541">
        <w:rPr>
          <w:rFonts w:ascii="Times New Roman" w:hAnsi="Times New Roman" w:cs="Times New Roman"/>
          <w:b/>
          <w:sz w:val="28"/>
          <w:szCs w:val="28"/>
        </w:rPr>
        <w:t>Организация семейного досуга в условиях социальной изоляции</w:t>
      </w:r>
    </w:p>
    <w:bookmarkEnd w:id="0"/>
    <w:p w:rsidR="00CC5541" w:rsidRPr="00CC5541" w:rsidRDefault="00CC5541" w:rsidP="00893F8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6AE" w:rsidRPr="00C14246" w:rsidRDefault="004866AE" w:rsidP="00CC55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4246">
        <w:rPr>
          <w:rFonts w:ascii="Times New Roman" w:hAnsi="Times New Roman" w:cs="Times New Roman"/>
          <w:sz w:val="28"/>
          <w:szCs w:val="28"/>
        </w:rPr>
        <w:t>Первое правило организации семейного досуга в условиях изоляции: учитываем интересы всех членов семьи. Если интересы не совпадают, тогда распределяем дни, когда каждый будет занят любимым делом и при этом сможет принять участие в коллективном семейном деле.Второе правило: постарайтесь организовать семейное время так, чтобы надолго оставить в памяти детей</w:t>
      </w:r>
      <w:r w:rsidR="00E37898" w:rsidRPr="00C14246">
        <w:rPr>
          <w:rFonts w:ascii="Times New Roman" w:hAnsi="Times New Roman" w:cs="Times New Roman"/>
          <w:sz w:val="28"/>
          <w:szCs w:val="28"/>
        </w:rPr>
        <w:t xml:space="preserve"> и взрослых</w:t>
      </w:r>
      <w:r w:rsidRPr="00C14246">
        <w:rPr>
          <w:rFonts w:ascii="Times New Roman" w:hAnsi="Times New Roman" w:cs="Times New Roman"/>
          <w:sz w:val="28"/>
          <w:szCs w:val="28"/>
        </w:rPr>
        <w:t xml:space="preserve"> приятные воспоминания и с пользой проведенное время. Возможно, именно эта ситуация (вынужденная изоляция) позволит восполнить недостаток внимания к собственным детям.</w:t>
      </w:r>
    </w:p>
    <w:p w:rsidR="004866AE" w:rsidRPr="00CC5541" w:rsidRDefault="004866AE" w:rsidP="00893F8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541">
        <w:rPr>
          <w:rFonts w:ascii="Times New Roman" w:hAnsi="Times New Roman" w:cs="Times New Roman"/>
          <w:b/>
          <w:sz w:val="28"/>
          <w:szCs w:val="28"/>
        </w:rPr>
        <w:t>Варианты организации семейного досуга</w:t>
      </w:r>
    </w:p>
    <w:p w:rsidR="004866AE" w:rsidRPr="00C14246" w:rsidRDefault="004866AE" w:rsidP="00893F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46">
        <w:rPr>
          <w:rFonts w:ascii="Times New Roman" w:hAnsi="Times New Roman" w:cs="Times New Roman"/>
          <w:sz w:val="28"/>
          <w:szCs w:val="28"/>
        </w:rPr>
        <w:t xml:space="preserve">1. Кулинария. У каждого члена семьи, как правило, имеется любимое блюдо, которое можно приготовить совместно. </w:t>
      </w:r>
      <w:r w:rsidR="001F2ED7" w:rsidRPr="00C14246">
        <w:rPr>
          <w:rFonts w:ascii="Times New Roman" w:hAnsi="Times New Roman" w:cs="Times New Roman"/>
          <w:sz w:val="28"/>
          <w:szCs w:val="28"/>
        </w:rPr>
        <w:t xml:space="preserve">Для приготовления </w:t>
      </w:r>
      <w:r w:rsidRPr="00C14246">
        <w:rPr>
          <w:rFonts w:ascii="Times New Roman" w:hAnsi="Times New Roman" w:cs="Times New Roman"/>
          <w:sz w:val="28"/>
          <w:szCs w:val="28"/>
        </w:rPr>
        <w:t xml:space="preserve"> новых блюд</w:t>
      </w:r>
      <w:r w:rsidR="001F2ED7" w:rsidRPr="00C14246">
        <w:rPr>
          <w:rFonts w:ascii="Times New Roman" w:hAnsi="Times New Roman" w:cs="Times New Roman"/>
          <w:sz w:val="28"/>
          <w:szCs w:val="28"/>
        </w:rPr>
        <w:t xml:space="preserve"> можно использовать сборник рецептов от Юлии Высоцкой и видеоролики канала Вкусное дело.</w:t>
      </w:r>
      <w:r w:rsidR="009B01C0" w:rsidRPr="00C14246">
        <w:rPr>
          <w:rFonts w:ascii="Times New Roman" w:hAnsi="Times New Roman" w:cs="Times New Roman"/>
          <w:sz w:val="28"/>
          <w:szCs w:val="28"/>
        </w:rPr>
        <w:t xml:space="preserve"> Возможно, по желанию всех членов семьи будет организован день национальной кухни.</w:t>
      </w:r>
    </w:p>
    <w:p w:rsidR="009B01C0" w:rsidRPr="00C14246" w:rsidRDefault="009B01C0" w:rsidP="00893F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46">
        <w:rPr>
          <w:rFonts w:ascii="Times New Roman" w:hAnsi="Times New Roman" w:cs="Times New Roman"/>
          <w:sz w:val="28"/>
          <w:szCs w:val="28"/>
        </w:rPr>
        <w:t>2. День книги. Каждый член семьи читает любимое произведение и вечером за столом или на диване пересказывает сюжет любимого, или нового прочитанного произведения.</w:t>
      </w:r>
    </w:p>
    <w:p w:rsidR="009B01C0" w:rsidRPr="00C14246" w:rsidRDefault="009B01C0" w:rsidP="00893F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46">
        <w:rPr>
          <w:rFonts w:ascii="Times New Roman" w:hAnsi="Times New Roman" w:cs="Times New Roman"/>
          <w:sz w:val="28"/>
          <w:szCs w:val="28"/>
        </w:rPr>
        <w:t>3. Вечер воспоминаний. В это день родители максимально рассказывают своим детям о своем детстве и ярких интересных событиях своей жизни.</w:t>
      </w:r>
    </w:p>
    <w:p w:rsidR="002C3B46" w:rsidRPr="00C14246" w:rsidRDefault="00AB5EBB" w:rsidP="00893F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46">
        <w:rPr>
          <w:rFonts w:ascii="Times New Roman" w:hAnsi="Times New Roman" w:cs="Times New Roman"/>
          <w:sz w:val="28"/>
          <w:szCs w:val="28"/>
        </w:rPr>
        <w:t>4. День му</w:t>
      </w:r>
      <w:r w:rsidR="00CD3244" w:rsidRPr="00C14246">
        <w:rPr>
          <w:rFonts w:ascii="Times New Roman" w:hAnsi="Times New Roman" w:cs="Times New Roman"/>
          <w:sz w:val="28"/>
          <w:szCs w:val="28"/>
        </w:rPr>
        <w:t xml:space="preserve">зеев. Интернет пространство </w:t>
      </w:r>
      <w:r w:rsidR="004F05E0" w:rsidRPr="00C14246">
        <w:rPr>
          <w:rFonts w:ascii="Times New Roman" w:hAnsi="Times New Roman" w:cs="Times New Roman"/>
          <w:sz w:val="28"/>
          <w:szCs w:val="28"/>
        </w:rPr>
        <w:t xml:space="preserve"> предлаг</w:t>
      </w:r>
      <w:r w:rsidR="0058353B" w:rsidRPr="00C14246">
        <w:rPr>
          <w:rFonts w:ascii="Times New Roman" w:hAnsi="Times New Roman" w:cs="Times New Roman"/>
          <w:sz w:val="28"/>
          <w:szCs w:val="28"/>
        </w:rPr>
        <w:t>ает большой выбор виртуальных</w:t>
      </w:r>
      <w:r w:rsidR="00D61360" w:rsidRPr="00C14246">
        <w:rPr>
          <w:rFonts w:ascii="Times New Roman" w:hAnsi="Times New Roman" w:cs="Times New Roman"/>
          <w:sz w:val="28"/>
          <w:szCs w:val="28"/>
        </w:rPr>
        <w:t xml:space="preserve"> мировых</w:t>
      </w:r>
      <w:r w:rsidR="0058353B" w:rsidRPr="00C14246">
        <w:rPr>
          <w:rFonts w:ascii="Times New Roman" w:hAnsi="Times New Roman" w:cs="Times New Roman"/>
          <w:sz w:val="28"/>
          <w:szCs w:val="28"/>
        </w:rPr>
        <w:t xml:space="preserve"> музеев:</w:t>
      </w:r>
    </w:p>
    <w:p w:rsidR="002C3B46" w:rsidRPr="00C14246" w:rsidRDefault="0015258F" w:rsidP="00893F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5" w:tgtFrame="_blank" w:history="1">
        <w:r w:rsidR="002C3B46" w:rsidRPr="00C1424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Лувр</w:t>
        </w:r>
      </w:hyperlink>
      <w:r w:rsidR="002C3B46" w:rsidRPr="00C14246">
        <w:rPr>
          <w:rFonts w:ascii="Times New Roman" w:cs="Times New Roman"/>
          <w:sz w:val="28"/>
          <w:szCs w:val="28"/>
        </w:rPr>
        <w:t>﻿</w:t>
      </w:r>
      <w:r w:rsidR="0058353B" w:rsidRPr="00C14246">
        <w:rPr>
          <w:rFonts w:ascii="Times New Roman" w:hAnsi="Times New Roman" w:cs="Times New Roman"/>
          <w:sz w:val="28"/>
          <w:szCs w:val="28"/>
        </w:rPr>
        <w:t xml:space="preserve">. </w:t>
      </w:r>
      <w:hyperlink r:id="rId6" w:tgtFrame="_blank" w:history="1">
        <w:r w:rsidR="002C3B46" w:rsidRPr="00C1424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Государственный Русский музей</w:t>
        </w:r>
      </w:hyperlink>
      <w:r w:rsidR="002C3B46" w:rsidRPr="00C14246">
        <w:rPr>
          <w:rFonts w:ascii="Times New Roman" w:cs="Times New Roman"/>
          <w:sz w:val="28"/>
          <w:szCs w:val="28"/>
        </w:rPr>
        <w:t>﻿</w:t>
      </w:r>
      <w:r w:rsidR="002C3B46" w:rsidRPr="00C14246">
        <w:rPr>
          <w:rFonts w:ascii="Times New Roman" w:hAnsi="Times New Roman" w:cs="Times New Roman"/>
          <w:sz w:val="28"/>
          <w:szCs w:val="28"/>
        </w:rPr>
        <w:t xml:space="preserve"> (Санкт-Петербург)</w:t>
      </w:r>
      <w:r w:rsidR="0058353B" w:rsidRPr="00C14246">
        <w:rPr>
          <w:rFonts w:ascii="Times New Roman" w:hAnsi="Times New Roman" w:cs="Times New Roman"/>
          <w:sz w:val="28"/>
          <w:szCs w:val="28"/>
        </w:rPr>
        <w:t>.</w:t>
      </w:r>
      <w:r w:rsidR="002C3B46" w:rsidRPr="00C14246">
        <w:rPr>
          <w:rFonts w:ascii="Times New Roman" w:hAnsi="Times New Roman" w:cs="Times New Roman"/>
          <w:sz w:val="28"/>
          <w:szCs w:val="28"/>
        </w:rPr>
        <w:t>Британский музей, </w:t>
      </w:r>
      <w:hyperlink r:id="rId7" w:tgtFrame="_blank" w:history="1">
        <w:r w:rsidR="002C3B46" w:rsidRPr="00C1424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онлайн-коллекция</w:t>
        </w:r>
      </w:hyperlink>
      <w:r w:rsidR="002C3B46" w:rsidRPr="00C14246">
        <w:rPr>
          <w:rFonts w:ascii="Times New Roman" w:cs="Times New Roman"/>
          <w:sz w:val="28"/>
          <w:szCs w:val="28"/>
        </w:rPr>
        <w:t>﻿</w:t>
      </w:r>
      <w:r w:rsidR="002C3B46" w:rsidRPr="00C14246">
        <w:rPr>
          <w:rFonts w:ascii="Times New Roman" w:hAnsi="Times New Roman" w:cs="Times New Roman"/>
          <w:sz w:val="28"/>
          <w:szCs w:val="28"/>
        </w:rPr>
        <w:t xml:space="preserve"> одна из самых масштабных, более 3,5 млн</w:t>
      </w:r>
      <w:r w:rsidR="0058353B" w:rsidRPr="00C14246">
        <w:rPr>
          <w:rFonts w:ascii="Times New Roman" w:hAnsi="Times New Roman" w:cs="Times New Roman"/>
          <w:sz w:val="28"/>
          <w:szCs w:val="28"/>
        </w:rPr>
        <w:t>.</w:t>
      </w:r>
      <w:r w:rsidR="002C3B46" w:rsidRPr="00C14246">
        <w:rPr>
          <w:rFonts w:ascii="Times New Roman" w:hAnsi="Times New Roman" w:cs="Times New Roman"/>
          <w:sz w:val="28"/>
          <w:szCs w:val="28"/>
        </w:rPr>
        <w:t xml:space="preserve"> экспонатов</w:t>
      </w:r>
      <w:proofErr w:type="gramStart"/>
      <w:r w:rsidR="002C3B46" w:rsidRPr="00C14246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2C3B46" w:rsidRPr="00C14246">
        <w:rPr>
          <w:rFonts w:ascii="Times New Roman" w:hAnsi="Times New Roman" w:cs="Times New Roman"/>
          <w:sz w:val="28"/>
          <w:szCs w:val="28"/>
        </w:rPr>
        <w:t>ританский музей, виртуальные экскурсии по музею и экспозициям на </w:t>
      </w:r>
      <w:hyperlink r:id="rId8" w:tgtFrame="_blank" w:history="1">
        <w:r w:rsidR="002C3B46" w:rsidRPr="00C1424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официальном </w:t>
        </w:r>
        <w:proofErr w:type="spellStart"/>
        <w:r w:rsidR="002C3B46" w:rsidRPr="00C1424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YouTube</w:t>
        </w:r>
        <w:proofErr w:type="spellEnd"/>
        <w:r w:rsidR="002C3B46" w:rsidRPr="00C1424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2C3B46" w:rsidRPr="00C1424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канале</w:t>
        </w:r>
      </w:hyperlink>
      <w:r w:rsidR="002C3B46" w:rsidRPr="00C14246">
        <w:rPr>
          <w:rFonts w:ascii="Times New Roman" w:cs="Times New Roman"/>
          <w:sz w:val="28"/>
          <w:szCs w:val="28"/>
        </w:rPr>
        <w:t>﻿</w:t>
      </w:r>
      <w:r w:rsidR="002C3B46" w:rsidRPr="00C14246">
        <w:rPr>
          <w:rFonts w:ascii="Times New Roman" w:hAnsi="Times New Roman" w:cs="Times New Roman"/>
          <w:sz w:val="28"/>
          <w:szCs w:val="28"/>
        </w:rPr>
        <w:t>.</w:t>
      </w:r>
      <w:hyperlink r:id="rId9" w:tgtFrame="_blank" w:history="1">
        <w:r w:rsidR="002C3B46" w:rsidRPr="00C1424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Музей</w:t>
        </w:r>
        <w:proofErr w:type="spellEnd"/>
        <w:r w:rsidR="002C3B46" w:rsidRPr="00C1424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Прадо</w:t>
        </w:r>
      </w:hyperlink>
      <w:r w:rsidR="002C3B46" w:rsidRPr="00C14246">
        <w:rPr>
          <w:rFonts w:ascii="Times New Roman" w:cs="Times New Roman"/>
          <w:sz w:val="28"/>
          <w:szCs w:val="28"/>
        </w:rPr>
        <w:t>﻿</w:t>
      </w:r>
      <w:r w:rsidR="002C3B46" w:rsidRPr="00C14246">
        <w:rPr>
          <w:rFonts w:ascii="Times New Roman" w:hAnsi="Times New Roman" w:cs="Times New Roman"/>
          <w:sz w:val="28"/>
          <w:szCs w:val="28"/>
        </w:rPr>
        <w:t>, фото более 11 тысяч произведений, поиск по художникам (с алфавитным указателем) и тематический поиск.</w:t>
      </w:r>
      <w:hyperlink r:id="rId10" w:tgtFrame="_blank" w:history="1">
        <w:r w:rsidR="002C3B46" w:rsidRPr="00C1424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Музеи Ватикана и Сикстинская капелла</w:t>
        </w:r>
      </w:hyperlink>
      <w:r w:rsidR="002C3B46" w:rsidRPr="00C14246">
        <w:rPr>
          <w:rFonts w:ascii="Times New Roman" w:cs="Times New Roman"/>
          <w:sz w:val="28"/>
          <w:szCs w:val="28"/>
        </w:rPr>
        <w:t>﻿</w:t>
      </w:r>
      <w:r w:rsidR="002C3B46" w:rsidRPr="00C14246">
        <w:rPr>
          <w:rFonts w:ascii="Times New Roman" w:hAnsi="Times New Roman" w:cs="Times New Roman"/>
          <w:sz w:val="28"/>
          <w:szCs w:val="28"/>
        </w:rPr>
        <w:t>.</w:t>
      </w:r>
      <w:hyperlink r:id="rId11" w:tgtFrame="_blank" w:history="1">
        <w:r w:rsidR="002C3B46" w:rsidRPr="00C1424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Метрополитен-музей, Нью-Йорк</w:t>
        </w:r>
      </w:hyperlink>
      <w:r w:rsidR="002C3B46" w:rsidRPr="00C14246">
        <w:rPr>
          <w:rFonts w:ascii="Times New Roman" w:cs="Times New Roman"/>
          <w:sz w:val="28"/>
          <w:szCs w:val="28"/>
        </w:rPr>
        <w:t>﻿</w:t>
      </w:r>
      <w:r w:rsidR="002C3B46" w:rsidRPr="00C14246">
        <w:rPr>
          <w:rFonts w:ascii="Times New Roman" w:hAnsi="Times New Roman" w:cs="Times New Roman"/>
          <w:sz w:val="28"/>
          <w:szCs w:val="28"/>
        </w:rPr>
        <w:t>.</w:t>
      </w:r>
      <w:hyperlink r:id="rId12" w:tgtFrame="_blank" w:history="1">
        <w:r w:rsidR="002C3B46" w:rsidRPr="00C1424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Онлайн-коллекция музея Гуггенхайм.</w:t>
        </w:r>
      </w:hyperlink>
      <w:r w:rsidR="002C3B46" w:rsidRPr="00C14246">
        <w:rPr>
          <w:rFonts w:ascii="Times New Roman" w:cs="Times New Roman"/>
          <w:sz w:val="28"/>
          <w:szCs w:val="28"/>
        </w:rPr>
        <w:t>﻿</w:t>
      </w:r>
      <w:hyperlink r:id="rId13" w:tgtFrame="_blank" w:history="1">
        <w:r w:rsidR="002C3B46" w:rsidRPr="00C1424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Музей Сальвадора </w:t>
        </w:r>
        <w:r w:rsidR="002C3B46" w:rsidRPr="00C1424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lastRenderedPageBreak/>
          <w:t>Дали</w:t>
        </w:r>
      </w:hyperlink>
      <w:r w:rsidR="002C3B46" w:rsidRPr="00C14246">
        <w:rPr>
          <w:rFonts w:ascii="Times New Roman" w:cs="Times New Roman"/>
          <w:sz w:val="28"/>
          <w:szCs w:val="28"/>
        </w:rPr>
        <w:t>﻿</w:t>
      </w:r>
      <w:r w:rsidR="002C3B46" w:rsidRPr="00C14246">
        <w:rPr>
          <w:rFonts w:ascii="Times New Roman" w:hAnsi="Times New Roman" w:cs="Times New Roman"/>
          <w:sz w:val="28"/>
          <w:szCs w:val="28"/>
        </w:rPr>
        <w:t>.</w:t>
      </w:r>
      <w:hyperlink r:id="rId14" w:tgtFrame="_blank" w:history="1">
        <w:r w:rsidR="002C3B46" w:rsidRPr="00C1424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Видео-галерея NASA</w:t>
        </w:r>
      </w:hyperlink>
      <w:r w:rsidR="002C3B46" w:rsidRPr="00C14246">
        <w:rPr>
          <w:rFonts w:ascii="Times New Roman" w:cs="Times New Roman"/>
          <w:sz w:val="28"/>
          <w:szCs w:val="28"/>
        </w:rPr>
        <w:t>﻿</w:t>
      </w:r>
      <w:r w:rsidR="002C3B46" w:rsidRPr="00C14246">
        <w:rPr>
          <w:rFonts w:ascii="Times New Roman" w:hAnsi="Times New Roman" w:cs="Times New Roman"/>
          <w:sz w:val="28"/>
          <w:szCs w:val="28"/>
        </w:rPr>
        <w:t>, недлинные видео в высоком разрешении. </w:t>
      </w:r>
      <w:hyperlink r:id="rId15" w:tgtFrame="_blank" w:history="1">
        <w:proofErr w:type="spellStart"/>
        <w:r w:rsidR="002C3B46" w:rsidRPr="00C1424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Смитсоновский</w:t>
        </w:r>
        <w:proofErr w:type="spellEnd"/>
        <w:r w:rsidR="002C3B46" w:rsidRPr="00C1424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2C3B46" w:rsidRPr="00C1424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музей</w:t>
        </w:r>
      </w:hyperlink>
      <w:r w:rsidR="002C3B46" w:rsidRPr="00C14246">
        <w:rPr>
          <w:rFonts w:ascii="Tahoma" w:eastAsia="Times New Roman" w:hAnsi="Tahoma" w:cs="Times New Roman"/>
          <w:sz w:val="28"/>
          <w:szCs w:val="28"/>
        </w:rPr>
        <w:t>﻿</w:t>
      </w:r>
      <w:r w:rsidR="002C3B46" w:rsidRPr="00C14246">
        <w:rPr>
          <w:rFonts w:ascii="Times New Roman" w:eastAsia="Times New Roman" w:hAnsi="Times New Roman" w:cs="Times New Roman"/>
          <w:sz w:val="28"/>
          <w:szCs w:val="28"/>
        </w:rPr>
        <w:t>.</w:t>
      </w:r>
      <w:hyperlink r:id="rId16" w:tgtFrame="_blank" w:history="1">
        <w:r w:rsidR="002C3B46" w:rsidRPr="00C14246">
          <w:rPr>
            <w:rFonts w:ascii="Times New Roman" w:eastAsia="Times New Roman" w:hAnsi="Times New Roman" w:cs="Times New Roman"/>
            <w:sz w:val="28"/>
            <w:szCs w:val="28"/>
          </w:rPr>
          <w:t>Национальный</w:t>
        </w:r>
        <w:proofErr w:type="spellEnd"/>
        <w:r w:rsidR="002C3B46" w:rsidRPr="00C14246">
          <w:rPr>
            <w:rFonts w:ascii="Times New Roman" w:eastAsia="Times New Roman" w:hAnsi="Times New Roman" w:cs="Times New Roman"/>
            <w:sz w:val="28"/>
            <w:szCs w:val="28"/>
          </w:rPr>
          <w:t xml:space="preserve"> музей в </w:t>
        </w:r>
        <w:proofErr w:type="spellStart"/>
        <w:r w:rsidR="002C3B46" w:rsidRPr="00C14246">
          <w:rPr>
            <w:rFonts w:ascii="Times New Roman" w:eastAsia="Times New Roman" w:hAnsi="Times New Roman" w:cs="Times New Roman"/>
            <w:sz w:val="28"/>
            <w:szCs w:val="28"/>
          </w:rPr>
          <w:t>Кракове</w:t>
        </w:r>
      </w:hyperlink>
      <w:r w:rsidR="002C3B46" w:rsidRPr="00C14246">
        <w:rPr>
          <w:rFonts w:ascii="Tahoma" w:eastAsia="Times New Roman" w:hAnsi="Tahoma" w:cs="Times New Roman"/>
          <w:sz w:val="28"/>
          <w:szCs w:val="28"/>
        </w:rPr>
        <w:t>﻿</w:t>
      </w:r>
      <w:r w:rsidR="002C3B46" w:rsidRPr="00C14246">
        <w:rPr>
          <w:rFonts w:ascii="Times New Roman" w:eastAsia="Times New Roman" w:hAnsi="Times New Roman" w:cs="Times New Roman"/>
          <w:sz w:val="28"/>
          <w:szCs w:val="28"/>
        </w:rPr>
        <w:t>.</w:t>
      </w:r>
      <w:hyperlink r:id="rId17" w:tgtFrame="_blank" w:history="1">
        <w:r w:rsidR="002C3B46" w:rsidRPr="00C14246">
          <w:rPr>
            <w:rFonts w:ascii="Times New Roman" w:eastAsia="Times New Roman" w:hAnsi="Times New Roman" w:cs="Times New Roman"/>
            <w:sz w:val="28"/>
            <w:szCs w:val="28"/>
          </w:rPr>
          <w:t>Музей</w:t>
        </w:r>
        <w:proofErr w:type="spellEnd"/>
        <w:r w:rsidR="002C3B46" w:rsidRPr="00C14246">
          <w:rPr>
            <w:rFonts w:ascii="Times New Roman" w:eastAsia="Times New Roman" w:hAnsi="Times New Roman" w:cs="Times New Roman"/>
            <w:sz w:val="28"/>
            <w:szCs w:val="28"/>
          </w:rPr>
          <w:t xml:space="preserve"> изобразительных иску</w:t>
        </w:r>
        <w:proofErr w:type="gramStart"/>
        <w:r w:rsidR="002C3B46" w:rsidRPr="00C14246">
          <w:rPr>
            <w:rFonts w:ascii="Times New Roman" w:eastAsia="Times New Roman" w:hAnsi="Times New Roman" w:cs="Times New Roman"/>
            <w:sz w:val="28"/>
            <w:szCs w:val="28"/>
          </w:rPr>
          <w:t>сств в Б</w:t>
        </w:r>
        <w:proofErr w:type="gramEnd"/>
        <w:r w:rsidR="002C3B46" w:rsidRPr="00C14246">
          <w:rPr>
            <w:rFonts w:ascii="Times New Roman" w:eastAsia="Times New Roman" w:hAnsi="Times New Roman" w:cs="Times New Roman"/>
            <w:sz w:val="28"/>
            <w:szCs w:val="28"/>
          </w:rPr>
          <w:t>удапеште.</w:t>
        </w:r>
      </w:hyperlink>
      <w:r w:rsidR="002C3B46" w:rsidRPr="00C14246">
        <w:rPr>
          <w:rFonts w:ascii="Tahoma" w:eastAsia="Times New Roman" w:hAnsi="Tahoma" w:cs="Times New Roman"/>
          <w:sz w:val="28"/>
          <w:szCs w:val="28"/>
        </w:rPr>
        <w:t>﻿</w:t>
      </w:r>
      <w:hyperlink r:id="rId18" w:tgtFrame="_blank" w:history="1">
        <w:r w:rsidR="002C3B46" w:rsidRPr="00C14246">
          <w:rPr>
            <w:rFonts w:ascii="Times New Roman" w:eastAsia="Times New Roman" w:hAnsi="Times New Roman" w:cs="Times New Roman"/>
            <w:sz w:val="28"/>
            <w:szCs w:val="28"/>
          </w:rPr>
          <w:t>Музеи Нью-Йорка</w:t>
        </w:r>
      </w:hyperlink>
      <w:r w:rsidR="002C3B46" w:rsidRPr="00C14246">
        <w:rPr>
          <w:rFonts w:ascii="Tahoma" w:eastAsia="Times New Roman" w:hAnsi="Tahoma" w:cs="Times New Roman"/>
          <w:sz w:val="28"/>
          <w:szCs w:val="28"/>
        </w:rPr>
        <w:t>﻿</w:t>
      </w:r>
      <w:r w:rsidR="002C3B46" w:rsidRPr="00C14246">
        <w:rPr>
          <w:rFonts w:ascii="Times New Roman" w:eastAsia="Times New Roman" w:hAnsi="Times New Roman" w:cs="Times New Roman"/>
          <w:sz w:val="28"/>
          <w:szCs w:val="28"/>
        </w:rPr>
        <w:t xml:space="preserve"> — виртуальные коллекции и экскурсии, архивы лекций и рассказов самих художников.</w:t>
      </w:r>
    </w:p>
    <w:p w:rsidR="00DE3AAB" w:rsidRPr="00C14246" w:rsidRDefault="00DE3AAB" w:rsidP="00893F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4246">
        <w:rPr>
          <w:rFonts w:ascii="Times New Roman" w:eastAsia="Times New Roman" w:hAnsi="Times New Roman" w:cs="Times New Roman"/>
          <w:sz w:val="28"/>
          <w:szCs w:val="28"/>
        </w:rPr>
        <w:t>5. Создание семейного дневника «История моей семьи», где каждый член семьи записывает в дневник свои воспоминания, события, размышления, переживания, планы и др.</w:t>
      </w:r>
    </w:p>
    <w:p w:rsidR="00DE3AAB" w:rsidRPr="00C14246" w:rsidRDefault="00DE3AAB" w:rsidP="00893F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4246">
        <w:rPr>
          <w:rFonts w:ascii="Times New Roman" w:eastAsia="Times New Roman" w:hAnsi="Times New Roman" w:cs="Times New Roman"/>
          <w:sz w:val="28"/>
          <w:szCs w:val="28"/>
        </w:rPr>
        <w:t>6. День комплиментов. Всегда есть повод сказать что-то хорошее.</w:t>
      </w:r>
      <w:r w:rsidR="00BE1ED0" w:rsidRPr="00C14246">
        <w:rPr>
          <w:rFonts w:ascii="Times New Roman" w:eastAsia="Times New Roman" w:hAnsi="Times New Roman" w:cs="Times New Roman"/>
          <w:sz w:val="28"/>
          <w:szCs w:val="28"/>
        </w:rPr>
        <w:t xml:space="preserve"> В этот день в семье действует одно правило «Приятные слова». Разновидностью этого правила являются записки с приятными словами для членов семьи для неожиданного их обнаружения.</w:t>
      </w:r>
    </w:p>
    <w:p w:rsidR="00DE3AAB" w:rsidRPr="00C14246" w:rsidRDefault="00DE3AAB" w:rsidP="00893F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4246">
        <w:rPr>
          <w:rFonts w:ascii="Times New Roman" w:eastAsia="Times New Roman" w:hAnsi="Times New Roman" w:cs="Times New Roman"/>
          <w:sz w:val="28"/>
          <w:szCs w:val="28"/>
        </w:rPr>
        <w:t>7. «Глядя в окно». Вся семья смотрит в окно и говорит, что он там видит. Это упражнение хорошо развивает вним</w:t>
      </w:r>
      <w:r w:rsidR="00151D7F" w:rsidRPr="00C14246">
        <w:rPr>
          <w:rFonts w:ascii="Times New Roman" w:eastAsia="Times New Roman" w:hAnsi="Times New Roman" w:cs="Times New Roman"/>
          <w:sz w:val="28"/>
          <w:szCs w:val="28"/>
        </w:rPr>
        <w:t>ание, наблюдательность. Главное, чтобы просмотр пейзажа за окном был одновременным для всей семьи.</w:t>
      </w:r>
    </w:p>
    <w:p w:rsidR="00151D7F" w:rsidRPr="00C14246" w:rsidRDefault="00151D7F" w:rsidP="00893F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4246">
        <w:rPr>
          <w:rFonts w:ascii="Times New Roman" w:eastAsia="Times New Roman" w:hAnsi="Times New Roman" w:cs="Times New Roman"/>
          <w:sz w:val="28"/>
          <w:szCs w:val="28"/>
        </w:rPr>
        <w:t>Через определенный промежуток времени можно предложить каждому члену семьи рассказать о том, на чем был сфокусирован взгляд, что привлекло внимание.</w:t>
      </w:r>
    </w:p>
    <w:p w:rsidR="003A3E3F" w:rsidRPr="00C14246" w:rsidRDefault="003A3E3F" w:rsidP="00893F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4246">
        <w:rPr>
          <w:rFonts w:ascii="Times New Roman" w:eastAsia="Times New Roman" w:hAnsi="Times New Roman" w:cs="Times New Roman"/>
          <w:sz w:val="28"/>
          <w:szCs w:val="28"/>
        </w:rPr>
        <w:t xml:space="preserve">8. Творческая выставка. Выставку готовят отдельно дети и отдельно родители. Предметом выставки могут быть разнообразные виды рукоделий и творчества от абстрактной </w:t>
      </w:r>
      <w:r w:rsidR="00D06BAC" w:rsidRPr="00C14246">
        <w:rPr>
          <w:rFonts w:ascii="Times New Roman" w:eastAsia="Times New Roman" w:hAnsi="Times New Roman" w:cs="Times New Roman"/>
          <w:sz w:val="28"/>
          <w:szCs w:val="28"/>
        </w:rPr>
        <w:t>художественной</w:t>
      </w:r>
      <w:r w:rsidRPr="00C14246">
        <w:rPr>
          <w:rFonts w:ascii="Times New Roman" w:eastAsia="Times New Roman" w:hAnsi="Times New Roman" w:cs="Times New Roman"/>
          <w:sz w:val="28"/>
          <w:szCs w:val="28"/>
        </w:rPr>
        <w:t xml:space="preserve"> картины, до </w:t>
      </w:r>
      <w:r w:rsidR="00D06BAC" w:rsidRPr="00C14246">
        <w:rPr>
          <w:rFonts w:ascii="Times New Roman" w:eastAsia="Times New Roman" w:hAnsi="Times New Roman" w:cs="Times New Roman"/>
          <w:sz w:val="28"/>
          <w:szCs w:val="28"/>
        </w:rPr>
        <w:t xml:space="preserve">открытки с мотивирующими пожеланиями или напутственными словами. Возможно, самоизоляция позволит освоить искусство </w:t>
      </w:r>
      <w:proofErr w:type="spellStart"/>
      <w:r w:rsidR="00D06BAC" w:rsidRPr="00C14246">
        <w:rPr>
          <w:rFonts w:ascii="Times New Roman" w:eastAsia="Times New Roman" w:hAnsi="Times New Roman" w:cs="Times New Roman"/>
          <w:sz w:val="28"/>
          <w:szCs w:val="28"/>
        </w:rPr>
        <w:t>скрапбукинга</w:t>
      </w:r>
      <w:proofErr w:type="spellEnd"/>
      <w:r w:rsidR="00D06BAC" w:rsidRPr="00C1424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06BAC" w:rsidRPr="00C14246" w:rsidRDefault="00D06BAC" w:rsidP="00893F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4246">
        <w:rPr>
          <w:rFonts w:ascii="Times New Roman" w:eastAsia="Times New Roman" w:hAnsi="Times New Roman" w:cs="Times New Roman"/>
          <w:sz w:val="28"/>
          <w:szCs w:val="28"/>
        </w:rPr>
        <w:t>9.</w:t>
      </w:r>
      <w:r w:rsidR="00941288" w:rsidRPr="00C14246">
        <w:rPr>
          <w:rFonts w:ascii="Times New Roman" w:eastAsia="Times New Roman" w:hAnsi="Times New Roman" w:cs="Times New Roman"/>
          <w:sz w:val="28"/>
          <w:szCs w:val="28"/>
        </w:rPr>
        <w:t xml:space="preserve"> «Капсула времени». Каждый член семьи пишет свои размышления о ситуации, в которой оказались, </w:t>
      </w:r>
      <w:r w:rsidR="00BC2931" w:rsidRPr="00C14246">
        <w:rPr>
          <w:rFonts w:ascii="Times New Roman" w:eastAsia="Times New Roman" w:hAnsi="Times New Roman" w:cs="Times New Roman"/>
          <w:sz w:val="28"/>
          <w:szCs w:val="28"/>
        </w:rPr>
        <w:t xml:space="preserve">это могут быть  чувства и страхи, и прогнозы,  </w:t>
      </w:r>
      <w:r w:rsidR="00941288" w:rsidRPr="00C14246">
        <w:rPr>
          <w:rFonts w:ascii="Times New Roman" w:eastAsia="Times New Roman" w:hAnsi="Times New Roman" w:cs="Times New Roman"/>
          <w:sz w:val="28"/>
          <w:szCs w:val="28"/>
        </w:rPr>
        <w:t xml:space="preserve">затем их </w:t>
      </w:r>
      <w:proofErr w:type="spellStart"/>
      <w:r w:rsidR="00941288" w:rsidRPr="00C14246">
        <w:rPr>
          <w:rFonts w:ascii="Times New Roman" w:eastAsia="Times New Roman" w:hAnsi="Times New Roman" w:cs="Times New Roman"/>
          <w:sz w:val="28"/>
          <w:szCs w:val="28"/>
        </w:rPr>
        <w:t>капсулируют</w:t>
      </w:r>
      <w:proofErr w:type="spellEnd"/>
      <w:r w:rsidR="00BC2931" w:rsidRPr="00C14246">
        <w:rPr>
          <w:rFonts w:ascii="Times New Roman" w:eastAsia="Times New Roman" w:hAnsi="Times New Roman" w:cs="Times New Roman"/>
          <w:sz w:val="28"/>
          <w:szCs w:val="28"/>
        </w:rPr>
        <w:t xml:space="preserve">. По истечении некоторого времени (возможно, сразу будет обозначена дата) капсула вскрывается. </w:t>
      </w:r>
    </w:p>
    <w:p w:rsidR="00151D7F" w:rsidRPr="00C14246" w:rsidRDefault="00BC2931" w:rsidP="00893F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4246">
        <w:rPr>
          <w:rFonts w:ascii="Times New Roman" w:eastAsia="Times New Roman" w:hAnsi="Times New Roman" w:cs="Times New Roman"/>
          <w:sz w:val="28"/>
          <w:szCs w:val="28"/>
        </w:rPr>
        <w:t>10.</w:t>
      </w:r>
      <w:r w:rsidR="00BB0D7B" w:rsidRPr="00C14246">
        <w:rPr>
          <w:rFonts w:ascii="Times New Roman" w:eastAsia="Times New Roman" w:hAnsi="Times New Roman" w:cs="Times New Roman"/>
          <w:sz w:val="28"/>
          <w:szCs w:val="28"/>
        </w:rPr>
        <w:t xml:space="preserve"> Семейный совет, на котором обсуждаются важные вопросы семьи. Совет может быть посвящен обсуждению вопросов экономического характера (семейного бюджета), здоровья, обучения, перспективных планов</w:t>
      </w:r>
      <w:r w:rsidR="0032034E" w:rsidRPr="00C14246">
        <w:rPr>
          <w:rFonts w:ascii="Times New Roman" w:eastAsia="Times New Roman" w:hAnsi="Times New Roman" w:cs="Times New Roman"/>
          <w:sz w:val="28"/>
          <w:szCs w:val="28"/>
        </w:rPr>
        <w:t>,</w:t>
      </w:r>
      <w:r w:rsidR="00BB0D7B" w:rsidRPr="00C14246">
        <w:rPr>
          <w:rFonts w:ascii="Times New Roman" w:eastAsia="Times New Roman" w:hAnsi="Times New Roman" w:cs="Times New Roman"/>
          <w:sz w:val="28"/>
          <w:szCs w:val="28"/>
        </w:rPr>
        <w:t xml:space="preserve"> или решению какой либо актуальной проблемы.</w:t>
      </w:r>
    </w:p>
    <w:p w:rsidR="002C3B46" w:rsidRPr="00C14246" w:rsidRDefault="0032034E" w:rsidP="00893F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46">
        <w:rPr>
          <w:rFonts w:ascii="Times New Roman" w:hAnsi="Times New Roman" w:cs="Times New Roman"/>
          <w:sz w:val="28"/>
          <w:szCs w:val="28"/>
        </w:rPr>
        <w:lastRenderedPageBreak/>
        <w:t xml:space="preserve">11. </w:t>
      </w:r>
      <w:r w:rsidR="00413E1B" w:rsidRPr="00C14246">
        <w:rPr>
          <w:rFonts w:ascii="Times New Roman" w:hAnsi="Times New Roman" w:cs="Times New Roman"/>
          <w:sz w:val="28"/>
          <w:szCs w:val="28"/>
        </w:rPr>
        <w:t>Вечер стихов и песен. Во время проведения такого варианта семейного досуга каждый член семьи может публично для всех читать свое любимое стихотворение, а возможно споет. Вечер может стать по-настоящему творческим, если в этот период времени дети и родители смогут сочинить авторские литературные произведения.</w:t>
      </w:r>
    </w:p>
    <w:p w:rsidR="00156167" w:rsidRPr="00C14246" w:rsidRDefault="00156167" w:rsidP="00893F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46">
        <w:rPr>
          <w:rFonts w:ascii="Times New Roman" w:hAnsi="Times New Roman" w:cs="Times New Roman"/>
          <w:sz w:val="28"/>
          <w:szCs w:val="28"/>
        </w:rPr>
        <w:t xml:space="preserve">12. «Бабушкин сундук» - создание мини музея семейных реликвий. В каждой семье есть уникальные вещи, передающиеся по наследству. Возможно, дети  предложат в «бабушкин сундук» свои игрушки для сохранения и передачи другому поколению. </w:t>
      </w:r>
    </w:p>
    <w:p w:rsidR="00156167" w:rsidRPr="00C14246" w:rsidRDefault="00156167" w:rsidP="00893F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46">
        <w:rPr>
          <w:rFonts w:ascii="Times New Roman" w:hAnsi="Times New Roman" w:cs="Times New Roman"/>
          <w:sz w:val="28"/>
          <w:szCs w:val="28"/>
        </w:rPr>
        <w:t>13.</w:t>
      </w:r>
      <w:r w:rsidR="00916FA1" w:rsidRPr="00C14246">
        <w:rPr>
          <w:rFonts w:ascii="Times New Roman" w:hAnsi="Times New Roman" w:cs="Times New Roman"/>
          <w:sz w:val="28"/>
          <w:szCs w:val="28"/>
        </w:rPr>
        <w:t xml:space="preserve"> Во время социальной изоляции можно возродить русскую семейную традицию читать на ночь.</w:t>
      </w:r>
    </w:p>
    <w:p w:rsidR="00916FA1" w:rsidRPr="00C14246" w:rsidRDefault="00916FA1" w:rsidP="00893F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46">
        <w:rPr>
          <w:rFonts w:ascii="Times New Roman" w:hAnsi="Times New Roman" w:cs="Times New Roman"/>
          <w:sz w:val="28"/>
          <w:szCs w:val="28"/>
        </w:rPr>
        <w:t>14.</w:t>
      </w:r>
      <w:r w:rsidR="00E878D4" w:rsidRPr="00C14246">
        <w:rPr>
          <w:rFonts w:ascii="Times New Roman" w:hAnsi="Times New Roman" w:cs="Times New Roman"/>
          <w:sz w:val="28"/>
          <w:szCs w:val="28"/>
        </w:rPr>
        <w:t xml:space="preserve"> Сидим дома, но не на диване. Онлайн-фитнес или фитнес в </w:t>
      </w:r>
      <w:proofErr w:type="spellStart"/>
      <w:r w:rsidR="00E878D4" w:rsidRPr="00C14246">
        <w:rPr>
          <w:rFonts w:ascii="Times New Roman" w:hAnsi="Times New Roman" w:cs="Times New Roman"/>
          <w:sz w:val="28"/>
          <w:szCs w:val="28"/>
        </w:rPr>
        <w:t>онлайне</w:t>
      </w:r>
      <w:proofErr w:type="spellEnd"/>
      <w:r w:rsidR="00E878D4" w:rsidRPr="00C14246">
        <w:rPr>
          <w:rFonts w:ascii="Times New Roman" w:hAnsi="Times New Roman" w:cs="Times New Roman"/>
          <w:sz w:val="28"/>
          <w:szCs w:val="28"/>
        </w:rPr>
        <w:t>.</w:t>
      </w:r>
    </w:p>
    <w:p w:rsidR="00E878D4" w:rsidRPr="00C14246" w:rsidRDefault="00E878D4" w:rsidP="00893F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46">
        <w:rPr>
          <w:rFonts w:ascii="Times New Roman" w:hAnsi="Times New Roman" w:cs="Times New Roman"/>
          <w:sz w:val="28"/>
          <w:szCs w:val="28"/>
        </w:rPr>
        <w:t xml:space="preserve">15. </w:t>
      </w:r>
      <w:r w:rsidR="009B7833" w:rsidRPr="00C14246">
        <w:rPr>
          <w:rFonts w:ascii="Times New Roman" w:hAnsi="Times New Roman" w:cs="Times New Roman"/>
          <w:sz w:val="28"/>
          <w:szCs w:val="28"/>
        </w:rPr>
        <w:t>Настоль</w:t>
      </w:r>
      <w:r w:rsidR="00FD27F2" w:rsidRPr="00C14246">
        <w:rPr>
          <w:rFonts w:ascii="Times New Roman" w:hAnsi="Times New Roman" w:cs="Times New Roman"/>
          <w:sz w:val="28"/>
          <w:szCs w:val="28"/>
        </w:rPr>
        <w:t>ные игры.</w:t>
      </w:r>
    </w:p>
    <w:p w:rsidR="00F22885" w:rsidRPr="00C14246" w:rsidRDefault="009B7833" w:rsidP="00893F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46">
        <w:rPr>
          <w:rFonts w:ascii="Times New Roman" w:hAnsi="Times New Roman" w:cs="Times New Roman"/>
          <w:sz w:val="28"/>
          <w:szCs w:val="28"/>
        </w:rPr>
        <w:t>16. Творческая мастерская «Уютный дом».</w:t>
      </w:r>
    </w:p>
    <w:p w:rsidR="009B7833" w:rsidRPr="00C14246" w:rsidRDefault="00F22885" w:rsidP="00893F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46">
        <w:rPr>
          <w:rFonts w:ascii="Times New Roman" w:hAnsi="Times New Roman" w:cs="Times New Roman"/>
          <w:sz w:val="28"/>
          <w:szCs w:val="28"/>
        </w:rPr>
        <w:t>17. Создание группового чата для родственников. Групповой чат позволит восстановить родственные связи и получить информацию о том, кто как проводит время в самоизоляции и узнать все новости о родственниках.</w:t>
      </w:r>
    </w:p>
    <w:p w:rsidR="00A74013" w:rsidRPr="00C14246" w:rsidRDefault="00A74013" w:rsidP="00893F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46">
        <w:rPr>
          <w:rFonts w:ascii="Times New Roman" w:hAnsi="Times New Roman" w:cs="Times New Roman"/>
          <w:sz w:val="28"/>
          <w:szCs w:val="28"/>
        </w:rPr>
        <w:t>18. В качестве семейного досуга можно предложить организовать тематические дни: музыкальный день, литературный день, художественный день, день музеев и т.д.</w:t>
      </w:r>
    </w:p>
    <w:p w:rsidR="00A74013" w:rsidRPr="00C14246" w:rsidRDefault="00A74013" w:rsidP="00893F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46">
        <w:rPr>
          <w:rFonts w:ascii="Times New Roman" w:hAnsi="Times New Roman" w:cs="Times New Roman"/>
          <w:sz w:val="28"/>
          <w:szCs w:val="28"/>
        </w:rPr>
        <w:t xml:space="preserve">19. Интересным мероприятием для всей семьи может стать семейная фото сессия в условиях изоляции. Есть много времени для смены костюмов и декораций, главное-желание членов семьи оказаться перед объективом фотокамеры. </w:t>
      </w:r>
    </w:p>
    <w:p w:rsidR="00A74013" w:rsidRPr="00C14246" w:rsidRDefault="00A74013" w:rsidP="00893F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46">
        <w:rPr>
          <w:rFonts w:ascii="Times New Roman" w:hAnsi="Times New Roman" w:cs="Times New Roman"/>
          <w:sz w:val="28"/>
          <w:szCs w:val="28"/>
        </w:rPr>
        <w:t>20. Изоляция – уникальное время для открытия своего семейного интеллектуального клуба. Родители</w:t>
      </w:r>
      <w:r w:rsidR="00893F84" w:rsidRPr="00C14246">
        <w:rPr>
          <w:rFonts w:ascii="Times New Roman" w:hAnsi="Times New Roman" w:cs="Times New Roman"/>
          <w:sz w:val="28"/>
          <w:szCs w:val="28"/>
        </w:rPr>
        <w:t xml:space="preserve"> могут продемонстрировать </w:t>
      </w:r>
      <w:r w:rsidRPr="00C14246">
        <w:rPr>
          <w:rFonts w:ascii="Times New Roman" w:hAnsi="Times New Roman" w:cs="Times New Roman"/>
          <w:sz w:val="28"/>
          <w:szCs w:val="28"/>
        </w:rPr>
        <w:t xml:space="preserve">детям </w:t>
      </w:r>
      <w:proofErr w:type="gramStart"/>
      <w:r w:rsidRPr="00C14246">
        <w:rPr>
          <w:rFonts w:ascii="Times New Roman" w:hAnsi="Times New Roman" w:cs="Times New Roman"/>
          <w:sz w:val="28"/>
          <w:szCs w:val="28"/>
        </w:rPr>
        <w:t>знания</w:t>
      </w:r>
      <w:proofErr w:type="gramEnd"/>
      <w:r w:rsidRPr="00C14246">
        <w:rPr>
          <w:rFonts w:ascii="Times New Roman" w:hAnsi="Times New Roman" w:cs="Times New Roman"/>
          <w:sz w:val="28"/>
          <w:szCs w:val="28"/>
        </w:rPr>
        <w:t xml:space="preserve"> в каких либо областях науки, или в области творчества, рукоделия, домашнего обустройства. Прекрасная возможность для проведения игры «Поле чудес», «Угадай мелодию», «Своя игра» и др.</w:t>
      </w:r>
    </w:p>
    <w:p w:rsidR="00A74013" w:rsidRPr="00C14246" w:rsidRDefault="00893F84" w:rsidP="00893F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46">
        <w:rPr>
          <w:rFonts w:ascii="Times New Roman" w:hAnsi="Times New Roman" w:cs="Times New Roman"/>
          <w:sz w:val="28"/>
          <w:szCs w:val="28"/>
        </w:rPr>
        <w:lastRenderedPageBreak/>
        <w:t>21. Изоляция –возможность для познания мира, стран, народов, традиций, культуры. Игра «Страноведение» поможет детям освоить учебную программу по географии и познакомиться с уникальными странами, со своей самобытной природой, культурой и прочее.</w:t>
      </w:r>
    </w:p>
    <w:p w:rsidR="00893F84" w:rsidRPr="00C14246" w:rsidRDefault="00893F84" w:rsidP="00893F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46">
        <w:rPr>
          <w:rFonts w:ascii="Times New Roman" w:hAnsi="Times New Roman" w:cs="Times New Roman"/>
          <w:sz w:val="28"/>
          <w:szCs w:val="28"/>
        </w:rPr>
        <w:t xml:space="preserve">22. Если у детей и родителей есть интересные идеи для </w:t>
      </w:r>
      <w:r w:rsidR="005D7055" w:rsidRPr="00C14246">
        <w:rPr>
          <w:rFonts w:ascii="Times New Roman" w:hAnsi="Times New Roman" w:cs="Times New Roman"/>
          <w:sz w:val="28"/>
          <w:szCs w:val="28"/>
        </w:rPr>
        <w:t>семейного фильма,</w:t>
      </w:r>
      <w:r w:rsidRPr="00C14246">
        <w:rPr>
          <w:rFonts w:ascii="Times New Roman" w:hAnsi="Times New Roman" w:cs="Times New Roman"/>
          <w:sz w:val="28"/>
          <w:szCs w:val="28"/>
        </w:rPr>
        <w:t xml:space="preserve"> изоляция </w:t>
      </w:r>
      <w:r w:rsidR="005D7055" w:rsidRPr="00C14246">
        <w:rPr>
          <w:rFonts w:ascii="Times New Roman" w:hAnsi="Times New Roman" w:cs="Times New Roman"/>
          <w:sz w:val="28"/>
          <w:szCs w:val="28"/>
        </w:rPr>
        <w:t xml:space="preserve"> - </w:t>
      </w:r>
      <w:r w:rsidRPr="00C14246">
        <w:rPr>
          <w:rFonts w:ascii="Times New Roman" w:hAnsi="Times New Roman" w:cs="Times New Roman"/>
          <w:sz w:val="28"/>
          <w:szCs w:val="28"/>
        </w:rPr>
        <w:t>лучшее время для написания сценария и снятия первых дублей.</w:t>
      </w:r>
    </w:p>
    <w:p w:rsidR="00893F84" w:rsidRPr="00C14246" w:rsidRDefault="00893F84" w:rsidP="00893F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46">
        <w:rPr>
          <w:rFonts w:ascii="Times New Roman" w:hAnsi="Times New Roman" w:cs="Times New Roman"/>
          <w:sz w:val="28"/>
          <w:szCs w:val="28"/>
        </w:rPr>
        <w:t>Совместно с детьми и родителями можно приняться за написание сценария семейного фильма, придумать название, основные сюжеты, раздать роли,</w:t>
      </w:r>
      <w:r w:rsidR="00DC3814" w:rsidRPr="00C14246">
        <w:rPr>
          <w:rFonts w:ascii="Times New Roman" w:hAnsi="Times New Roman" w:cs="Times New Roman"/>
          <w:sz w:val="28"/>
          <w:szCs w:val="28"/>
        </w:rPr>
        <w:t xml:space="preserve"> и начать записывать первые дубли. Возможно, вы станете успешным </w:t>
      </w:r>
      <w:proofErr w:type="spellStart"/>
      <w:r w:rsidR="00DC3814" w:rsidRPr="00C14246">
        <w:rPr>
          <w:rFonts w:ascii="Times New Roman" w:hAnsi="Times New Roman" w:cs="Times New Roman"/>
          <w:sz w:val="28"/>
          <w:szCs w:val="28"/>
        </w:rPr>
        <w:t>видеоблогером</w:t>
      </w:r>
      <w:proofErr w:type="spellEnd"/>
      <w:r w:rsidR="00DC3814" w:rsidRPr="00C14246">
        <w:rPr>
          <w:rFonts w:ascii="Times New Roman" w:hAnsi="Times New Roman" w:cs="Times New Roman"/>
          <w:sz w:val="28"/>
          <w:szCs w:val="28"/>
        </w:rPr>
        <w:t xml:space="preserve">, если придумаете оригинальные идеи для ваших видеосюжетов. </w:t>
      </w:r>
    </w:p>
    <w:p w:rsidR="008248A9" w:rsidRPr="00C14246" w:rsidRDefault="008248A9" w:rsidP="00893F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46">
        <w:rPr>
          <w:rFonts w:ascii="Times New Roman" w:hAnsi="Times New Roman" w:cs="Times New Roman"/>
          <w:sz w:val="28"/>
          <w:szCs w:val="28"/>
        </w:rPr>
        <w:t>23. Домашний театр. Свободное время позволит творческим людям организовать домашний театр. Пригласительный билет на спектакль можно сделать своими руками.</w:t>
      </w:r>
    </w:p>
    <w:p w:rsidR="00AB5EBB" w:rsidRPr="00C14246" w:rsidRDefault="00BE5451" w:rsidP="00893F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46">
        <w:rPr>
          <w:rFonts w:ascii="Times New Roman" w:hAnsi="Times New Roman" w:cs="Times New Roman"/>
          <w:sz w:val="28"/>
          <w:szCs w:val="28"/>
        </w:rPr>
        <w:t>24. Изоляция – время для семенного наблюдения за закатом или рассветом, люди с романтическим складом характера всегда находят в этом занятии источник вдохновения и положительных эмоций.</w:t>
      </w:r>
    </w:p>
    <w:p w:rsidR="0020466A" w:rsidRPr="00C14246" w:rsidRDefault="008C7608" w:rsidP="00893F8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C1424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 каждой семье есть </w:t>
      </w:r>
      <w:r w:rsidR="004C537F" w:rsidRPr="00C1424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замечательные</w:t>
      </w:r>
      <w:r w:rsidRPr="00C1424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традиции</w:t>
      </w:r>
      <w:r w:rsidR="0020466A" w:rsidRPr="00C1424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</w:t>
      </w:r>
      <w:r w:rsidR="004C537F" w:rsidRPr="00C1424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которые можно передать своим детям. Социальная изоляция – время новых возможностей. Время, когда дети </w:t>
      </w:r>
      <w:r w:rsidR="00AF007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и взрослые </w:t>
      </w:r>
      <w:r w:rsidR="004C537F" w:rsidRPr="00C1424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смогут </w:t>
      </w:r>
      <w:r w:rsidR="00AF007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заново </w:t>
      </w:r>
      <w:r w:rsidR="004C537F" w:rsidRPr="00C1424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познать семейные ценности</w:t>
      </w:r>
      <w:r w:rsidR="00C900CC" w:rsidRPr="00C1424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 сформировать новые традиции</w:t>
      </w:r>
      <w:r w:rsidR="004C537F" w:rsidRPr="00C1424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 п</w:t>
      </w:r>
      <w:r w:rsidR="00C810FF" w:rsidRPr="00C1424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олучить наглядный пример заботы, любви и </w:t>
      </w:r>
      <w:r w:rsidR="004C537F" w:rsidRPr="00C1424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внимания</w:t>
      </w:r>
      <w:r w:rsidR="00E97BA9" w:rsidRPr="00C1424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C14246" w:rsidRPr="00C14246" w:rsidRDefault="00C14246" w:rsidP="00C14246">
      <w:pPr>
        <w:shd w:val="clear" w:color="auto" w:fill="FFFFFF"/>
        <w:spacing w:before="357" w:after="179" w:line="312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142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Онлайн-экскурсии по легендарным музеям</w:t>
      </w:r>
    </w:p>
    <w:p w:rsidR="00C14246" w:rsidRPr="00C14246" w:rsidRDefault="00C14246" w:rsidP="00C14246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4246">
        <w:rPr>
          <w:rFonts w:ascii="Times New Roman" w:eastAsia="Times New Roman" w:hAnsi="Times New Roman" w:cs="Times New Roman"/>
          <w:color w:val="000000"/>
          <w:sz w:val="28"/>
          <w:szCs w:val="28"/>
        </w:rPr>
        <w:t>Эрмитаж </w:t>
      </w:r>
      <w:hyperlink r:id="rId19" w:tgtFrame="_blank" w:history="1">
        <w:r w:rsidRPr="00C14246">
          <w:rPr>
            <w:rFonts w:ascii="Times New Roman" w:eastAsia="Times New Roman" w:hAnsi="Times New Roman" w:cs="Times New Roman"/>
            <w:color w:val="346EB8"/>
            <w:sz w:val="28"/>
            <w:szCs w:val="28"/>
          </w:rPr>
          <w:t>https://u.to/qSbTFw</w:t>
        </w:r>
      </w:hyperlink>
    </w:p>
    <w:p w:rsidR="00C14246" w:rsidRPr="00C14246" w:rsidRDefault="00C14246" w:rsidP="00C14246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4246">
        <w:rPr>
          <w:rFonts w:ascii="Times New Roman" w:eastAsia="Times New Roman" w:hAnsi="Times New Roman" w:cs="Times New Roman"/>
          <w:color w:val="000000"/>
          <w:sz w:val="28"/>
          <w:szCs w:val="28"/>
        </w:rPr>
        <w:t>Пушкинский музей </w:t>
      </w:r>
      <w:hyperlink r:id="rId20" w:tgtFrame="_blank" w:history="1">
        <w:r w:rsidRPr="00C14246">
          <w:rPr>
            <w:rFonts w:ascii="Times New Roman" w:eastAsia="Times New Roman" w:hAnsi="Times New Roman" w:cs="Times New Roman"/>
            <w:color w:val="346EB8"/>
            <w:sz w:val="28"/>
            <w:szCs w:val="28"/>
          </w:rPr>
          <w:t>http://www.arts-museum.ru/collections/e/index.php</w:t>
        </w:r>
      </w:hyperlink>
    </w:p>
    <w:p w:rsidR="00C14246" w:rsidRPr="00C14246" w:rsidRDefault="00C14246" w:rsidP="00C14246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42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Музей </w:t>
      </w:r>
      <w:proofErr w:type="spellStart"/>
      <w:r w:rsidRPr="00C14246">
        <w:rPr>
          <w:rFonts w:ascii="Times New Roman" w:eastAsia="Times New Roman" w:hAnsi="Times New Roman" w:cs="Times New Roman"/>
          <w:color w:val="000000"/>
          <w:sz w:val="28"/>
          <w:szCs w:val="28"/>
        </w:rPr>
        <w:t>Гетти</w:t>
      </w:r>
      <w:proofErr w:type="spellEnd"/>
      <w:r w:rsidRPr="00C1424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21" w:tgtFrame="_blank" w:history="1">
        <w:r w:rsidRPr="00C14246">
          <w:rPr>
            <w:rFonts w:ascii="Times New Roman" w:eastAsia="Times New Roman" w:hAnsi="Times New Roman" w:cs="Times New Roman"/>
            <w:color w:val="346EB8"/>
            <w:sz w:val="28"/>
            <w:szCs w:val="28"/>
          </w:rPr>
          <w:t>http://www.getty.edu/publications/virtuallibrary/</w:t>
        </w:r>
      </w:hyperlink>
    </w:p>
    <w:p w:rsidR="00C14246" w:rsidRPr="00C14246" w:rsidRDefault="00C14246" w:rsidP="00C14246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4246">
        <w:rPr>
          <w:rFonts w:ascii="Times New Roman" w:eastAsia="Times New Roman" w:hAnsi="Times New Roman" w:cs="Times New Roman"/>
          <w:color w:val="000000"/>
          <w:sz w:val="28"/>
          <w:szCs w:val="28"/>
        </w:rPr>
        <w:t>Третьяковская галерея </w:t>
      </w:r>
      <w:hyperlink r:id="rId22" w:tgtFrame="_blank" w:history="1">
        <w:r w:rsidRPr="00C14246">
          <w:rPr>
            <w:rFonts w:ascii="Times New Roman" w:eastAsia="Times New Roman" w:hAnsi="Times New Roman" w:cs="Times New Roman"/>
            <w:color w:val="346EB8"/>
            <w:sz w:val="28"/>
            <w:szCs w:val="28"/>
          </w:rPr>
          <w:t>https://www.tretyakovgallery.ru/collection/</w:t>
        </w:r>
      </w:hyperlink>
    </w:p>
    <w:p w:rsidR="00C14246" w:rsidRPr="00C14246" w:rsidRDefault="00C14246" w:rsidP="00C14246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4246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Государственный Русский музей </w:t>
      </w:r>
      <w:hyperlink r:id="rId23" w:tgtFrame="_blank" w:history="1">
        <w:r w:rsidRPr="00C14246">
          <w:rPr>
            <w:rFonts w:ascii="Times New Roman" w:eastAsia="Times New Roman" w:hAnsi="Times New Roman" w:cs="Times New Roman"/>
            <w:color w:val="346EB8"/>
            <w:sz w:val="28"/>
            <w:szCs w:val="28"/>
          </w:rPr>
          <w:t>https://artsandculture.google.com/streetview/the-state-russian-museum-st-petersburg/dAGBydNbKO5HZg</w:t>
        </w:r>
      </w:hyperlink>
    </w:p>
    <w:p w:rsidR="00C14246" w:rsidRPr="00C14246" w:rsidRDefault="00C14246" w:rsidP="00C14246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4246"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Онлайн-коллекция Британского музея </w:t>
      </w:r>
      <w:hyperlink r:id="rId24" w:tgtFrame="_blank" w:history="1">
        <w:r w:rsidRPr="00C14246">
          <w:rPr>
            <w:rFonts w:ascii="Times New Roman" w:eastAsia="Times New Roman" w:hAnsi="Times New Roman" w:cs="Times New Roman"/>
            <w:color w:val="346EB8"/>
            <w:sz w:val="28"/>
            <w:szCs w:val="28"/>
          </w:rPr>
          <w:t>https://www.britishmuseum.org</w:t>
        </w:r>
      </w:hyperlink>
    </w:p>
    <w:p w:rsidR="00C14246" w:rsidRPr="00C14246" w:rsidRDefault="00C14246" w:rsidP="00C14246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4246">
        <w:rPr>
          <w:rFonts w:ascii="Times New Roman" w:eastAsia="Times New Roman" w:hAnsi="Times New Roman" w:cs="Times New Roman"/>
          <w:color w:val="000000"/>
          <w:sz w:val="28"/>
          <w:szCs w:val="28"/>
        </w:rPr>
        <w:t>Прадо </w:t>
      </w:r>
      <w:hyperlink r:id="rId25" w:tgtFrame="_blank" w:history="1">
        <w:r w:rsidRPr="00C14246">
          <w:rPr>
            <w:rFonts w:ascii="Times New Roman" w:eastAsia="Times New Roman" w:hAnsi="Times New Roman" w:cs="Times New Roman"/>
            <w:color w:val="346EB8"/>
            <w:sz w:val="28"/>
            <w:szCs w:val="28"/>
          </w:rPr>
          <w:t>https://www.museodelprado.es</w:t>
        </w:r>
      </w:hyperlink>
    </w:p>
    <w:p w:rsidR="00C14246" w:rsidRPr="00C14246" w:rsidRDefault="00C14246" w:rsidP="00C14246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424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Музей Ватикана и Сикстинская капелла </w:t>
      </w:r>
      <w:hyperlink r:id="rId26" w:tgtFrame="_blank" w:history="1">
        <w:r w:rsidRPr="00C14246">
          <w:rPr>
            <w:rFonts w:ascii="Times New Roman" w:eastAsia="Times New Roman" w:hAnsi="Times New Roman" w:cs="Times New Roman"/>
            <w:color w:val="346EB8"/>
            <w:sz w:val="28"/>
            <w:szCs w:val="28"/>
          </w:rPr>
          <w:t>http://www.vatican.va/various/cappelle/sistina_vr/index.html</w:t>
        </w:r>
      </w:hyperlink>
    </w:p>
    <w:p w:rsidR="00C14246" w:rsidRPr="00C14246" w:rsidRDefault="00C14246" w:rsidP="00C14246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4246"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Онлайн-коллекция нью-йоркского музея современного искусства (МоМА) </w:t>
      </w:r>
      <w:hyperlink r:id="rId27" w:tgtFrame="_blank" w:history="1">
        <w:r w:rsidRPr="00C14246">
          <w:rPr>
            <w:rFonts w:ascii="Times New Roman" w:eastAsia="Times New Roman" w:hAnsi="Times New Roman" w:cs="Times New Roman"/>
            <w:color w:val="346EB8"/>
            <w:sz w:val="28"/>
            <w:szCs w:val="28"/>
          </w:rPr>
          <w:t>https://www.moma.org/collection/?=undefined&amp;page=3&amp;direction=fwd</w:t>
        </w:r>
      </w:hyperlink>
    </w:p>
    <w:p w:rsidR="00C14246" w:rsidRPr="00C14246" w:rsidRDefault="00C14246" w:rsidP="00C14246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4246"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Онлайн-коллекция музея Гуггенхайм </w:t>
      </w:r>
      <w:hyperlink r:id="rId28" w:tgtFrame="_blank" w:history="1">
        <w:r w:rsidRPr="00C14246">
          <w:rPr>
            <w:rFonts w:ascii="Times New Roman" w:eastAsia="Times New Roman" w:hAnsi="Times New Roman" w:cs="Times New Roman"/>
            <w:color w:val="346EB8"/>
            <w:sz w:val="28"/>
            <w:szCs w:val="28"/>
          </w:rPr>
          <w:t>https://www.guggenheim.org/collection-online</w:t>
        </w:r>
      </w:hyperlink>
    </w:p>
    <w:p w:rsidR="00C14246" w:rsidRPr="00C14246" w:rsidRDefault="00C14246" w:rsidP="00C14246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14246">
        <w:rPr>
          <w:rFonts w:ascii="Times New Roman" w:eastAsia="Times New Roman" w:hAnsi="Times New Roman" w:cs="Times New Roman"/>
          <w:color w:val="000000"/>
          <w:sz w:val="28"/>
          <w:szCs w:val="28"/>
        </w:rPr>
        <w:t>Смитсоновский</w:t>
      </w:r>
      <w:proofErr w:type="spellEnd"/>
      <w:r w:rsidRPr="00C142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музей </w:t>
      </w:r>
      <w:hyperlink r:id="rId29" w:tgtFrame="_blank" w:history="1">
        <w:r w:rsidRPr="00C14246">
          <w:rPr>
            <w:rFonts w:ascii="Times New Roman" w:eastAsia="Times New Roman" w:hAnsi="Times New Roman" w:cs="Times New Roman"/>
            <w:color w:val="346EB8"/>
            <w:sz w:val="28"/>
            <w:szCs w:val="28"/>
          </w:rPr>
          <w:t>https://www.si.edu/exhibitions/online</w:t>
        </w:r>
      </w:hyperlink>
    </w:p>
    <w:p w:rsidR="00C14246" w:rsidRPr="00C14246" w:rsidRDefault="00C14246" w:rsidP="00C14246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4246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Цифровые архивы галереи Уффици </w:t>
      </w:r>
      <w:hyperlink r:id="rId30" w:tgtFrame="_blank" w:history="1">
        <w:r w:rsidRPr="00C14246">
          <w:rPr>
            <w:rFonts w:ascii="Times New Roman" w:eastAsia="Times New Roman" w:hAnsi="Times New Roman" w:cs="Times New Roman"/>
            <w:color w:val="CD192E"/>
            <w:sz w:val="28"/>
            <w:szCs w:val="28"/>
          </w:rPr>
          <w:t>https://www.uffizi.it/en/pages/digital-archives</w:t>
        </w:r>
      </w:hyperlink>
    </w:p>
    <w:p w:rsidR="00C14246" w:rsidRPr="00C14246" w:rsidRDefault="00C14246" w:rsidP="00C142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246"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Онлайн-коллекция Лувра </w:t>
      </w:r>
      <w:hyperlink r:id="rId31" w:tgtFrame="_blank" w:history="1">
        <w:r w:rsidRPr="00C14246">
          <w:rPr>
            <w:rFonts w:ascii="Times New Roman" w:eastAsia="Times New Roman" w:hAnsi="Times New Roman" w:cs="Times New Roman"/>
            <w:color w:val="346EB8"/>
            <w:sz w:val="28"/>
            <w:szCs w:val="28"/>
          </w:rPr>
          <w:t>https://www.louvre.fr/en/media-en-ligne</w:t>
        </w:r>
      </w:hyperlink>
    </w:p>
    <w:p w:rsidR="00C14246" w:rsidRPr="00C14246" w:rsidRDefault="00C14246" w:rsidP="00C14246">
      <w:pPr>
        <w:shd w:val="clear" w:color="auto" w:fill="FFFFFF"/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4246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Познайте бесконечный и загадочный мир искусства с проектом </w:t>
      </w:r>
      <w:proofErr w:type="spellStart"/>
      <w:r w:rsidRPr="00C142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GoogleArtsandCulture</w:t>
      </w:r>
      <w:proofErr w:type="spellEnd"/>
      <w:r w:rsidRPr="00C14246">
        <w:rPr>
          <w:rFonts w:ascii="Times New Roman" w:eastAsia="Times New Roman" w:hAnsi="Times New Roman" w:cs="Times New Roman"/>
          <w:color w:val="000000"/>
          <w:sz w:val="28"/>
          <w:szCs w:val="28"/>
        </w:rPr>
        <w:t>. Экскурсии по музеям и галереям всего мира и полное погружение в культуру различных стран. </w:t>
      </w:r>
      <w:hyperlink r:id="rId32" w:tgtFrame="_blank" w:history="1">
        <w:r w:rsidRPr="00C14246">
          <w:rPr>
            <w:rFonts w:ascii="Times New Roman" w:eastAsia="Times New Roman" w:hAnsi="Times New Roman" w:cs="Times New Roman"/>
            <w:color w:val="346EB8"/>
            <w:sz w:val="28"/>
            <w:szCs w:val="28"/>
            <w:u w:val="single"/>
          </w:rPr>
          <w:t>https://artsandculture.google.com/</w:t>
        </w:r>
      </w:hyperlink>
    </w:p>
    <w:p w:rsidR="00C14246" w:rsidRPr="00C14246" w:rsidRDefault="00C14246" w:rsidP="00C142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66A" w:rsidRPr="00C14246" w:rsidRDefault="0020466A" w:rsidP="0020466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14246">
        <w:rPr>
          <w:rFonts w:ascii="Times New Roman" w:hAnsi="Times New Roman" w:cs="Times New Roman"/>
          <w:sz w:val="28"/>
          <w:szCs w:val="28"/>
        </w:rPr>
        <w:t xml:space="preserve">Э.Х. </w:t>
      </w:r>
      <w:proofErr w:type="spellStart"/>
      <w:r w:rsidRPr="00C14246">
        <w:rPr>
          <w:rFonts w:ascii="Times New Roman" w:hAnsi="Times New Roman" w:cs="Times New Roman"/>
          <w:sz w:val="28"/>
          <w:szCs w:val="28"/>
        </w:rPr>
        <w:t>Башлай</w:t>
      </w:r>
      <w:proofErr w:type="spellEnd"/>
      <w:r w:rsidRPr="00C14246">
        <w:rPr>
          <w:rFonts w:ascii="Times New Roman" w:hAnsi="Times New Roman" w:cs="Times New Roman"/>
          <w:sz w:val="28"/>
          <w:szCs w:val="28"/>
        </w:rPr>
        <w:t>,</w:t>
      </w:r>
    </w:p>
    <w:p w:rsidR="009B01C0" w:rsidRPr="00C14246" w:rsidRDefault="0020466A" w:rsidP="0020466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14246">
        <w:rPr>
          <w:rFonts w:ascii="Times New Roman" w:hAnsi="Times New Roman" w:cs="Times New Roman"/>
          <w:sz w:val="28"/>
          <w:szCs w:val="28"/>
        </w:rPr>
        <w:t xml:space="preserve"> научный сотрудник лаборатории воспитания, дополнительного образования и профилактики асоциального поведения  ИРО РТ</w:t>
      </w:r>
    </w:p>
    <w:sectPr w:rsidR="009B01C0" w:rsidRPr="00C14246" w:rsidSect="00F57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C12A4"/>
    <w:multiLevelType w:val="multilevel"/>
    <w:tmpl w:val="A6D6C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BB26D7F"/>
    <w:multiLevelType w:val="multilevel"/>
    <w:tmpl w:val="60DAE2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61F06EBC"/>
    <w:multiLevelType w:val="multilevel"/>
    <w:tmpl w:val="6D888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>
    <w:useFELayout/>
  </w:compat>
  <w:rsids>
    <w:rsidRoot w:val="00455A06"/>
    <w:rsid w:val="0004500E"/>
    <w:rsid w:val="00151D7F"/>
    <w:rsid w:val="0015258F"/>
    <w:rsid w:val="00156167"/>
    <w:rsid w:val="001F156D"/>
    <w:rsid w:val="001F2ED7"/>
    <w:rsid w:val="0020466A"/>
    <w:rsid w:val="002C3B46"/>
    <w:rsid w:val="0032034E"/>
    <w:rsid w:val="003A3E3F"/>
    <w:rsid w:val="00413E1B"/>
    <w:rsid w:val="00455A06"/>
    <w:rsid w:val="00471AB0"/>
    <w:rsid w:val="004866AE"/>
    <w:rsid w:val="004C537F"/>
    <w:rsid w:val="004F05E0"/>
    <w:rsid w:val="005235F2"/>
    <w:rsid w:val="0058353B"/>
    <w:rsid w:val="005D7055"/>
    <w:rsid w:val="00806C7A"/>
    <w:rsid w:val="008248A9"/>
    <w:rsid w:val="008762A6"/>
    <w:rsid w:val="00893F84"/>
    <w:rsid w:val="008C7608"/>
    <w:rsid w:val="00916FA1"/>
    <w:rsid w:val="00941288"/>
    <w:rsid w:val="009B01C0"/>
    <w:rsid w:val="009B7833"/>
    <w:rsid w:val="00A74013"/>
    <w:rsid w:val="00AB5EBB"/>
    <w:rsid w:val="00AF007B"/>
    <w:rsid w:val="00B72004"/>
    <w:rsid w:val="00BB0D7B"/>
    <w:rsid w:val="00BB3147"/>
    <w:rsid w:val="00BC2931"/>
    <w:rsid w:val="00BE1ED0"/>
    <w:rsid w:val="00BE5451"/>
    <w:rsid w:val="00C11C59"/>
    <w:rsid w:val="00C14246"/>
    <w:rsid w:val="00C810FF"/>
    <w:rsid w:val="00C900CC"/>
    <w:rsid w:val="00CB2F15"/>
    <w:rsid w:val="00CC5541"/>
    <w:rsid w:val="00CD3244"/>
    <w:rsid w:val="00D06BAC"/>
    <w:rsid w:val="00D06CB4"/>
    <w:rsid w:val="00D61360"/>
    <w:rsid w:val="00D72C55"/>
    <w:rsid w:val="00DC3814"/>
    <w:rsid w:val="00DE3AAB"/>
    <w:rsid w:val="00E37898"/>
    <w:rsid w:val="00E878D4"/>
    <w:rsid w:val="00E97BA9"/>
    <w:rsid w:val="00F22885"/>
    <w:rsid w:val="00F57F3F"/>
    <w:rsid w:val="00FD27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3B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3B4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user/britishmuseum" TargetMode="External"/><Relationship Id="rId13" Type="http://schemas.openxmlformats.org/officeDocument/2006/relationships/hyperlink" Target="https://bit.ly/33iHVmX" TargetMode="External"/><Relationship Id="rId18" Type="http://schemas.openxmlformats.org/officeDocument/2006/relationships/hyperlink" Target="https://34travel.me/post/nyc-museums" TargetMode="External"/><Relationship Id="rId26" Type="http://schemas.openxmlformats.org/officeDocument/2006/relationships/hyperlink" Target="http://www.vatican.va/various/cappelle/sistina_vr/index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getty.edu/publications/virtuallibrary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britishmuseum.org/" TargetMode="External"/><Relationship Id="rId12" Type="http://schemas.openxmlformats.org/officeDocument/2006/relationships/hyperlink" Target="https://www.guggenheim.org/collection-online" TargetMode="External"/><Relationship Id="rId17" Type="http://schemas.openxmlformats.org/officeDocument/2006/relationships/hyperlink" Target="https://bit.ly/3d08L80" TargetMode="External"/><Relationship Id="rId25" Type="http://schemas.openxmlformats.org/officeDocument/2006/relationships/hyperlink" Target="https://www.museodelprado.es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bit.ly/3d29dT0" TargetMode="External"/><Relationship Id="rId20" Type="http://schemas.openxmlformats.org/officeDocument/2006/relationships/hyperlink" Target="http://www.arts-museum.ru/collections/e/index.php" TargetMode="External"/><Relationship Id="rId29" Type="http://schemas.openxmlformats.org/officeDocument/2006/relationships/hyperlink" Target="https://www.si.edu/exhibitions/onlin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it.ly/2IOQDjq" TargetMode="External"/><Relationship Id="rId11" Type="http://schemas.openxmlformats.org/officeDocument/2006/relationships/hyperlink" Target="https://www.metmuseum.org/" TargetMode="External"/><Relationship Id="rId24" Type="http://schemas.openxmlformats.org/officeDocument/2006/relationships/hyperlink" Target="https://www.britishmuseum.org/" TargetMode="External"/><Relationship Id="rId32" Type="http://schemas.openxmlformats.org/officeDocument/2006/relationships/hyperlink" Target="https://artsandculture.google.com/" TargetMode="External"/><Relationship Id="rId5" Type="http://schemas.openxmlformats.org/officeDocument/2006/relationships/hyperlink" Target="https://bit.ly/2WciGBi%20https:/www.louvre.fr/en/media-en-ligne" TargetMode="External"/><Relationship Id="rId15" Type="http://schemas.openxmlformats.org/officeDocument/2006/relationships/hyperlink" Target="https://www.si.edu/exhibitions/online" TargetMode="External"/><Relationship Id="rId23" Type="http://schemas.openxmlformats.org/officeDocument/2006/relationships/hyperlink" Target="https://artsandculture.google.com/streetview/the-state-russian-museum-st-petersburg/dAGBydNbKO5HZg" TargetMode="External"/><Relationship Id="rId28" Type="http://schemas.openxmlformats.org/officeDocument/2006/relationships/hyperlink" Target="https://www.guggenheim.org/collection-online" TargetMode="External"/><Relationship Id="rId10" Type="http://schemas.openxmlformats.org/officeDocument/2006/relationships/hyperlink" Target="http://www.vatican.va/various/cappelle/sistina_vr/index.html" TargetMode="External"/><Relationship Id="rId19" Type="http://schemas.openxmlformats.org/officeDocument/2006/relationships/hyperlink" Target="https://u.to/qSbTFw" TargetMode="External"/><Relationship Id="rId31" Type="http://schemas.openxmlformats.org/officeDocument/2006/relationships/hyperlink" Target="https://www.louvre.fr/en/media-en-lign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useodelprado.es/" TargetMode="External"/><Relationship Id="rId14" Type="http://schemas.openxmlformats.org/officeDocument/2006/relationships/hyperlink" Target="https://www.nasa.gov/co%E2%80%A6/ultra-high-definition-video-gallery" TargetMode="External"/><Relationship Id="rId22" Type="http://schemas.openxmlformats.org/officeDocument/2006/relationships/hyperlink" Target="https://www.tretyakovgallery.ru/collection/" TargetMode="External"/><Relationship Id="rId27" Type="http://schemas.openxmlformats.org/officeDocument/2006/relationships/hyperlink" Target="https://www.moma.org/collection/?=undefined&amp;page=3&amp;direction=fwd" TargetMode="External"/><Relationship Id="rId30" Type="http://schemas.openxmlformats.org/officeDocument/2006/relationships/hyperlink" Target="https://www.uffizi.it/en/pages/digital-archives" TargetMode="External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1471</Words>
  <Characters>8389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Гульшат</cp:lastModifiedBy>
  <cp:revision>2</cp:revision>
  <dcterms:created xsi:type="dcterms:W3CDTF">2020-04-08T10:44:00Z</dcterms:created>
  <dcterms:modified xsi:type="dcterms:W3CDTF">2020-04-08T10:44:00Z</dcterms:modified>
</cp:coreProperties>
</file>